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9F6" w:rsidRDefault="007A29F6" w:rsidP="007A29F6">
      <w:pPr>
        <w:jc w:val="both"/>
        <w:rPr>
          <w:b/>
          <w:color w:val="0070C0"/>
        </w:rPr>
      </w:pPr>
      <w:r w:rsidRPr="00930AA6">
        <w:rPr>
          <w:b/>
          <w:color w:val="0070C0"/>
        </w:rPr>
        <w:t>Answer:</w:t>
      </w:r>
    </w:p>
    <w:p w:rsidR="007A29F6" w:rsidRPr="00C36117" w:rsidRDefault="007A29F6" w:rsidP="007A29F6">
      <w:pPr>
        <w:contextualSpacing/>
        <w:jc w:val="both"/>
        <w:rPr>
          <w:b/>
        </w:rPr>
      </w:pPr>
      <w:r>
        <w:rPr>
          <w:b/>
        </w:rPr>
        <w:t>Divide the following polynomials by monomials.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7A29F6" w:rsidTr="000A152E"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10"/>
              </w:rPr>
              <w:object w:dxaOrig="301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.75pt;height:18pt" o:ole="">
                  <v:imagedata r:id="rId8" o:title=""/>
                </v:shape>
                <o:OLEObject Type="Embed" ProgID="Equation.DSMT4" ShapeID="_x0000_i1025" DrawAspect="Content" ObjectID="_1549096576" r:id="rId9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10"/>
              </w:rPr>
              <w:object w:dxaOrig="2220" w:dyaOrig="360">
                <v:shape id="_x0000_i1026" type="#_x0000_t75" style="width:111.75pt;height:18pt" o:ole="">
                  <v:imagedata r:id="rId10" o:title=""/>
                </v:shape>
                <o:OLEObject Type="Embed" ProgID="Equation.DSMT4" ShapeID="_x0000_i1026" DrawAspect="Content" ObjectID="_1549096577" r:id="rId11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7A29F6" w:rsidTr="000A152E"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10"/>
              </w:rPr>
              <w:object w:dxaOrig="2460" w:dyaOrig="360">
                <v:shape id="_x0000_i1027" type="#_x0000_t75" style="width:123pt;height:18pt" o:ole="">
                  <v:imagedata r:id="rId12" o:title=""/>
                </v:shape>
                <o:OLEObject Type="Embed" ProgID="Equation.DSMT4" ShapeID="_x0000_i1027" DrawAspect="Content" ObjectID="_1549096578" r:id="rId13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10"/>
              </w:rPr>
              <w:object w:dxaOrig="2620" w:dyaOrig="360">
                <v:shape id="_x0000_i1028" type="#_x0000_t75" style="width:131.25pt;height:18pt" o:ole="">
                  <v:imagedata r:id="rId14" o:title=""/>
                </v:shape>
                <o:OLEObject Type="Embed" ProgID="Equation.DSMT4" ShapeID="_x0000_i1028" DrawAspect="Content" ObjectID="_1549096579" r:id="rId15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7A29F6" w:rsidRPr="007129C8" w:rsidRDefault="007A29F6" w:rsidP="007A29F6">
      <w:pPr>
        <w:contextualSpacing/>
        <w:jc w:val="both"/>
        <w:rPr>
          <w:b/>
        </w:rPr>
      </w:pPr>
      <w:r>
        <w:rPr>
          <w:b/>
        </w:rPr>
        <w:t>Divide the polynomials by binomials.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7A29F6" w:rsidTr="000A152E"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1800" w:dyaOrig="360">
                <v:shape id="_x0000_i1029" type="#_x0000_t75" style="width:90pt;height:18pt" o:ole="">
                  <v:imagedata r:id="rId16" o:title=""/>
                </v:shape>
                <o:OLEObject Type="Embed" ProgID="Equation.DSMT4" ShapeID="_x0000_i1029" DrawAspect="Content" ObjectID="_1549096580" r:id="rId17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1560" w:dyaOrig="360">
                <v:shape id="_x0000_i1030" type="#_x0000_t75" style="width:78pt;height:18pt" o:ole="">
                  <v:imagedata r:id="rId18" o:title=""/>
                </v:shape>
                <o:OLEObject Type="Embed" ProgID="Equation.DSMT4" ShapeID="_x0000_i1030" DrawAspect="Content" ObjectID="_1549096581" r:id="rId19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7A29F6" w:rsidTr="000A152E"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2400" w:dyaOrig="360">
                <v:shape id="_x0000_i1031" type="#_x0000_t75" style="width:120pt;height:18pt" o:ole="">
                  <v:imagedata r:id="rId20" o:title=""/>
                </v:shape>
                <o:OLEObject Type="Embed" ProgID="Equation.DSMT4" ShapeID="_x0000_i1031" DrawAspect="Content" ObjectID="_1549096582" r:id="rId21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EB15E3">
              <w:rPr>
                <w:b/>
                <w:color w:val="000000" w:themeColor="text1"/>
                <w:position w:val="-10"/>
              </w:rPr>
              <w:object w:dxaOrig="2799" w:dyaOrig="360">
                <v:shape id="_x0000_i1032" type="#_x0000_t75" style="width:140.25pt;height:18pt" o:ole="">
                  <v:imagedata r:id="rId22" o:title=""/>
                </v:shape>
                <o:OLEObject Type="Embed" ProgID="Equation.DSMT4" ShapeID="_x0000_i1032" DrawAspect="Content" ObjectID="_1549096583" r:id="rId23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7A29F6" w:rsidRPr="00EB15E3" w:rsidRDefault="007A29F6" w:rsidP="007A29F6">
      <w:pPr>
        <w:contextualSpacing/>
        <w:jc w:val="both"/>
        <w:rPr>
          <w:b/>
        </w:rPr>
      </w:pPr>
      <w:r>
        <w:rPr>
          <w:b/>
        </w:rPr>
        <w:t>Divide the following polynomials using synthetic division.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061"/>
        <w:gridCol w:w="498"/>
        <w:gridCol w:w="5070"/>
      </w:tblGrid>
      <w:tr w:rsidR="007A29F6" w:rsidTr="000A152E"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 w:rsidRPr="007A29F6">
              <w:rPr>
                <w:rFonts w:eastAsiaTheme="minorEastAsia"/>
                <w:b/>
                <w:color w:val="000000" w:themeColor="text1"/>
                <w:position w:val="-10"/>
              </w:rPr>
              <w:object w:dxaOrig="1880" w:dyaOrig="360">
                <v:shape id="_x0000_i1033" type="#_x0000_t75" style="width:93.75pt;height:18pt" o:ole="">
                  <v:imagedata r:id="rId24" o:title=""/>
                </v:shape>
                <o:OLEObject Type="Embed" ProgID="Equation.DSMT4" ShapeID="_x0000_i1033" DrawAspect="Content" ObjectID="_1549096584" r:id="rId25"/>
              </w:object>
            </w:r>
          </w:p>
          <w:p w:rsidR="007A29F6" w:rsidRDefault="007A29F6" w:rsidP="000A152E">
            <w:pPr>
              <w:rPr>
                <w:rFonts w:eastAsiaTheme="minorEastAsia"/>
                <w:b/>
                <w:color w:val="000000" w:themeColor="text1"/>
              </w:rPr>
            </w:pP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121" w:type="dxa"/>
          </w:tcPr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10"/>
              </w:rPr>
              <w:object w:dxaOrig="2320" w:dyaOrig="360">
                <v:shape id="_x0000_i1034" type="#_x0000_t75" style="width:116.25pt;height:18pt" o:ole="">
                  <v:imagedata r:id="rId26" o:title=""/>
                </v:shape>
                <o:OLEObject Type="Embed" ProgID="Equation.DSMT4" ShapeID="_x0000_i1034" DrawAspect="Content" ObjectID="_1549096585" r:id="rId27"/>
              </w:object>
            </w:r>
          </w:p>
          <w:p w:rsidR="007A29F6" w:rsidRDefault="007A29F6" w:rsidP="000A152E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7A29F6" w:rsidRPr="000E50B8" w:rsidRDefault="007A29F6" w:rsidP="007A29F6">
      <w:pPr>
        <w:jc w:val="both"/>
        <w:rPr>
          <w:b/>
          <w:color w:val="000000" w:themeColor="text1"/>
        </w:rPr>
      </w:pPr>
    </w:p>
    <w:p w:rsidR="00AE65FF" w:rsidRDefault="00AE65FF" w:rsidP="00AE65FF">
      <w:pPr>
        <w:jc w:val="both"/>
        <w:rPr>
          <w:b/>
          <w:color w:val="000000" w:themeColor="text1"/>
        </w:rPr>
      </w:pPr>
    </w:p>
    <w:p w:rsidR="00C36117" w:rsidRDefault="00C36117" w:rsidP="00AE65FF">
      <w:pPr>
        <w:jc w:val="both"/>
        <w:rPr>
          <w:b/>
          <w:color w:val="000000" w:themeColor="text1"/>
        </w:rPr>
      </w:pPr>
    </w:p>
    <w:p w:rsidR="00C36117" w:rsidRDefault="00C36117" w:rsidP="00AE65FF">
      <w:pPr>
        <w:jc w:val="both"/>
        <w:rPr>
          <w:b/>
          <w:color w:val="000000" w:themeColor="text1"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C36117" w:rsidRPr="00C36117" w:rsidRDefault="00C36117" w:rsidP="00FD1C3A">
      <w:pPr>
        <w:contextualSpacing/>
        <w:jc w:val="both"/>
        <w:rPr>
          <w:b/>
        </w:rPr>
      </w:pPr>
      <w:r>
        <w:rPr>
          <w:b/>
        </w:rPr>
        <w:t>Divide the following polynomials by monomials.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0E50B8" w:rsidTr="00AE65FF">
        <w:tc>
          <w:tcPr>
            <w:tcW w:w="387" w:type="dxa"/>
          </w:tcPr>
          <w:p w:rsidR="000E50B8" w:rsidRDefault="00C36117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C36117" w:rsidRDefault="00C36117" w:rsidP="00FD1C3A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10"/>
              </w:rPr>
              <w:object w:dxaOrig="3019" w:dyaOrig="360">
                <v:shape id="_x0000_i1125" type="#_x0000_t75" style="width:150.75pt;height:18pt" o:ole="">
                  <v:imagedata r:id="rId8" o:title=""/>
                </v:shape>
                <o:OLEObject Type="Embed" ProgID="Equation.DSMT4" ShapeID="_x0000_i1125" DrawAspect="Content" ObjectID="_1549096586" r:id="rId28"/>
              </w:object>
            </w:r>
          </w:p>
          <w:p w:rsidR="00C36117" w:rsidRDefault="00C36117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C36117" w:rsidRDefault="00C36117" w:rsidP="00FD1C3A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24"/>
              </w:rPr>
              <w:object w:dxaOrig="2320" w:dyaOrig="660">
                <v:shape id="_x0000_i1126" type="#_x0000_t75" style="width:116.25pt;height:32.25pt" o:ole="">
                  <v:imagedata r:id="rId29" o:title=""/>
                </v:shape>
                <o:OLEObject Type="Embed" ProgID="Equation.DSMT4" ShapeID="_x0000_i1126" DrawAspect="Content" ObjectID="_1549096587" r:id="rId30"/>
              </w:object>
            </w:r>
          </w:p>
          <w:p w:rsidR="000E50B8" w:rsidRDefault="00C36117" w:rsidP="00FD1C3A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6"/>
                <w:highlight w:val="yellow"/>
              </w:rPr>
              <w:object w:dxaOrig="1840" w:dyaOrig="320">
                <v:shape id="_x0000_i1127" type="#_x0000_t75" style="width:91.5pt;height:15.75pt" o:ole="">
                  <v:imagedata r:id="rId31" o:title=""/>
                </v:shape>
                <o:OLEObject Type="Embed" ProgID="Equation.DSMT4" ShapeID="_x0000_i1127" DrawAspect="Content" ObjectID="_1549096588" r:id="rId32"/>
              </w:object>
            </w:r>
            <w:r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387" w:type="dxa"/>
          </w:tcPr>
          <w:p w:rsidR="000E50B8" w:rsidRDefault="00C36117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AE65FF" w:rsidRDefault="00C36117" w:rsidP="00562ABB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10"/>
              </w:rPr>
              <w:object w:dxaOrig="2220" w:dyaOrig="360">
                <v:shape id="_x0000_i1128" type="#_x0000_t75" style="width:111.75pt;height:18pt" o:ole="">
                  <v:imagedata r:id="rId10" o:title=""/>
                </v:shape>
                <o:OLEObject Type="Embed" ProgID="Equation.DSMT4" ShapeID="_x0000_i1128" DrawAspect="Content" ObjectID="_1549096589" r:id="rId33"/>
              </w:object>
            </w:r>
          </w:p>
          <w:p w:rsidR="00C36117" w:rsidRDefault="00C36117" w:rsidP="00562ABB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C36117" w:rsidRDefault="00C36117" w:rsidP="00562ABB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24"/>
              </w:rPr>
              <w:object w:dxaOrig="1640" w:dyaOrig="660">
                <v:shape id="_x0000_i1129" type="#_x0000_t75" style="width:81.75pt;height:32.25pt" o:ole="">
                  <v:imagedata r:id="rId34" o:title=""/>
                </v:shape>
                <o:OLEObject Type="Embed" ProgID="Equation.DSMT4" ShapeID="_x0000_i1129" DrawAspect="Content" ObjectID="_1549096590" r:id="rId35"/>
              </w:object>
            </w:r>
          </w:p>
          <w:p w:rsidR="00C36117" w:rsidRDefault="00C36117" w:rsidP="00562ABB">
            <w:pPr>
              <w:jc w:val="both"/>
              <w:rPr>
                <w:b/>
                <w:color w:val="000000" w:themeColor="text1"/>
              </w:rPr>
            </w:pPr>
            <w:r w:rsidRPr="00C36117">
              <w:rPr>
                <w:b/>
                <w:color w:val="000000" w:themeColor="text1"/>
                <w:position w:val="-6"/>
                <w:highlight w:val="yellow"/>
              </w:rPr>
              <w:object w:dxaOrig="1440" w:dyaOrig="320">
                <v:shape id="_x0000_i1130" type="#_x0000_t75" style="width:1in;height:15.75pt" o:ole="">
                  <v:imagedata r:id="rId36" o:title=""/>
                </v:shape>
                <o:OLEObject Type="Embed" ProgID="Equation.DSMT4" ShapeID="_x0000_i1130" DrawAspect="Content" ObjectID="_1549096591" r:id="rId37"/>
              </w:object>
            </w:r>
          </w:p>
          <w:p w:rsidR="00853CB5" w:rsidRDefault="00853CB5" w:rsidP="00562ABB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562ABB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0E50B8" w:rsidTr="00AE65FF">
        <w:tc>
          <w:tcPr>
            <w:tcW w:w="387" w:type="dxa"/>
          </w:tcPr>
          <w:p w:rsidR="000E50B8" w:rsidRDefault="00C36117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562ABB" w:rsidRDefault="007129C8" w:rsidP="00562ABB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10"/>
              </w:rPr>
              <w:object w:dxaOrig="2460" w:dyaOrig="360">
                <v:shape id="_x0000_i1131" type="#_x0000_t75" style="width:123pt;height:18pt" o:ole="">
                  <v:imagedata r:id="rId12" o:title=""/>
                </v:shape>
                <o:OLEObject Type="Embed" ProgID="Equation.DSMT4" ShapeID="_x0000_i1131" DrawAspect="Content" ObjectID="_1549096592" r:id="rId38"/>
              </w:object>
            </w:r>
          </w:p>
          <w:p w:rsidR="007129C8" w:rsidRDefault="007129C8" w:rsidP="00562ABB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129C8" w:rsidRDefault="007129C8" w:rsidP="00562ABB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24"/>
              </w:rPr>
              <w:object w:dxaOrig="2000" w:dyaOrig="660">
                <v:shape id="_x0000_i1132" type="#_x0000_t75" style="width:99.75pt;height:32.25pt" o:ole="">
                  <v:imagedata r:id="rId39" o:title=""/>
                </v:shape>
                <o:OLEObject Type="Embed" ProgID="Equation.DSMT4" ShapeID="_x0000_i1132" DrawAspect="Content" ObjectID="_1549096593" r:id="rId40"/>
              </w:object>
            </w:r>
          </w:p>
          <w:p w:rsidR="007129C8" w:rsidRDefault="007129C8" w:rsidP="00562ABB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6"/>
                <w:highlight w:val="yellow"/>
              </w:rPr>
              <w:object w:dxaOrig="2000" w:dyaOrig="320">
                <v:shape id="_x0000_i1133" type="#_x0000_t75" style="width:99.75pt;height:15.75pt" o:ole="">
                  <v:imagedata r:id="rId41" o:title=""/>
                </v:shape>
                <o:OLEObject Type="Embed" ProgID="Equation.DSMT4" ShapeID="_x0000_i1133" DrawAspect="Content" ObjectID="_1549096594" r:id="rId42"/>
              </w:object>
            </w:r>
          </w:p>
        </w:tc>
        <w:tc>
          <w:tcPr>
            <w:tcW w:w="387" w:type="dxa"/>
          </w:tcPr>
          <w:p w:rsidR="000E50B8" w:rsidRDefault="00C36117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562ABB" w:rsidRDefault="007129C8" w:rsidP="00AE3128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10"/>
              </w:rPr>
              <w:object w:dxaOrig="2620" w:dyaOrig="360">
                <v:shape id="_x0000_i1134" type="#_x0000_t75" style="width:131.25pt;height:18pt" o:ole="">
                  <v:imagedata r:id="rId14" o:title=""/>
                </v:shape>
                <o:OLEObject Type="Embed" ProgID="Equation.DSMT4" ShapeID="_x0000_i1134" DrawAspect="Content" ObjectID="_1549096595" r:id="rId43"/>
              </w:object>
            </w:r>
          </w:p>
          <w:p w:rsidR="007129C8" w:rsidRDefault="007129C8" w:rsidP="00AE3128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129C8" w:rsidRDefault="007129C8" w:rsidP="00AE3128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24"/>
              </w:rPr>
              <w:object w:dxaOrig="2180" w:dyaOrig="660">
                <v:shape id="_x0000_i1135" type="#_x0000_t75" style="width:109.5pt;height:32.25pt" o:ole="">
                  <v:imagedata r:id="rId44" o:title=""/>
                </v:shape>
                <o:OLEObject Type="Embed" ProgID="Equation.DSMT4" ShapeID="_x0000_i1135" DrawAspect="Content" ObjectID="_1549096596" r:id="rId45"/>
              </w:object>
            </w:r>
          </w:p>
          <w:p w:rsidR="007129C8" w:rsidRDefault="007129C8" w:rsidP="00AE3128">
            <w:pPr>
              <w:jc w:val="both"/>
              <w:rPr>
                <w:b/>
                <w:color w:val="000000" w:themeColor="text1"/>
              </w:rPr>
            </w:pPr>
            <w:r w:rsidRPr="007129C8">
              <w:rPr>
                <w:b/>
                <w:color w:val="000000" w:themeColor="text1"/>
                <w:position w:val="-6"/>
                <w:highlight w:val="yellow"/>
              </w:rPr>
              <w:object w:dxaOrig="1980" w:dyaOrig="320">
                <v:shape id="_x0000_i1136" type="#_x0000_t75" style="width:98.25pt;height:15.75pt" o:ole="">
                  <v:imagedata r:id="rId46" o:title=""/>
                </v:shape>
                <o:OLEObject Type="Embed" ProgID="Equation.DSMT4" ShapeID="_x0000_i1136" DrawAspect="Content" ObjectID="_1549096597" r:id="rId47"/>
              </w:object>
            </w:r>
          </w:p>
          <w:p w:rsidR="00853CB5" w:rsidRDefault="00853CB5" w:rsidP="00AE3128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AE3128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0E50B8" w:rsidRDefault="007129C8" w:rsidP="00FD1C3A">
      <w:pPr>
        <w:contextualSpacing/>
        <w:jc w:val="both"/>
        <w:rPr>
          <w:b/>
        </w:rPr>
      </w:pPr>
      <w:r>
        <w:rPr>
          <w:b/>
        </w:rPr>
        <w:t>Divide the polynomials by binomials.</w:t>
      </w:r>
    </w:p>
    <w:p w:rsidR="00853CB5" w:rsidRPr="007129C8" w:rsidRDefault="00853CB5" w:rsidP="00FD1C3A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AE3128" w:rsidTr="00AE65FF"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AE3128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1800" w:dyaOrig="360">
                <v:shape id="_x0000_i1137" type="#_x0000_t75" style="width:90pt;height:18pt" o:ole="">
                  <v:imagedata r:id="rId16" o:title=""/>
                </v:shape>
                <o:OLEObject Type="Embed" ProgID="Equation.DSMT4" ShapeID="_x0000_i1137" DrawAspect="Content" ObjectID="_1549096598" r:id="rId48"/>
              </w:objec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26"/>
              </w:rPr>
              <w:object w:dxaOrig="2840" w:dyaOrig="3140">
                <v:shape id="_x0000_i1138" type="#_x0000_t75" style="width:141.75pt;height:156.75pt" o:ole="">
                  <v:imagedata r:id="rId49" o:title=""/>
                </v:shape>
                <o:OLEObject Type="Embed" ProgID="Equation.DSMT4" ShapeID="_x0000_i1138" DrawAspect="Content" ObjectID="_1549096599" r:id="rId50"/>
              </w:objec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6"/>
                <w:highlight w:val="yellow"/>
              </w:rPr>
              <w:object w:dxaOrig="1400" w:dyaOrig="320">
                <v:shape id="_x0000_i1139" type="#_x0000_t75" style="width:69.75pt;height:15.75pt" o:ole="">
                  <v:imagedata r:id="rId51" o:title=""/>
                </v:shape>
                <o:OLEObject Type="Embed" ProgID="Equation.DSMT4" ShapeID="_x0000_i1139" DrawAspect="Content" ObjectID="_1549096600" r:id="rId52"/>
              </w:object>
            </w:r>
          </w:p>
        </w:tc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AE65FF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1560" w:dyaOrig="360">
                <v:shape id="_x0000_i1140" type="#_x0000_t75" style="width:78pt;height:18pt" o:ole="">
                  <v:imagedata r:id="rId18" o:title=""/>
                </v:shape>
                <o:OLEObject Type="Embed" ProgID="Equation.DSMT4" ShapeID="_x0000_i1140" DrawAspect="Content" ObjectID="_1549096601" r:id="rId53"/>
              </w:objec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66"/>
              </w:rPr>
              <w:object w:dxaOrig="2960" w:dyaOrig="3960">
                <v:shape id="_x0000_i1141" type="#_x0000_t75" style="width:147.75pt;height:198pt" o:ole="">
                  <v:imagedata r:id="rId54" o:title=""/>
                </v:shape>
                <o:OLEObject Type="Embed" ProgID="Equation.DSMT4" ShapeID="_x0000_i1141" DrawAspect="Content" ObjectID="_1549096602" r:id="rId55"/>
              </w:object>
            </w:r>
          </w:p>
          <w:p w:rsidR="00F16B2F" w:rsidRDefault="00F16B2F" w:rsidP="008B3F6D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6"/>
                <w:highlight w:val="yellow"/>
              </w:rPr>
              <w:object w:dxaOrig="1820" w:dyaOrig="320">
                <v:shape id="_x0000_i1142" type="#_x0000_t75" style="width:90.75pt;height:15.75pt" o:ole="">
                  <v:imagedata r:id="rId56" o:title=""/>
                </v:shape>
                <o:OLEObject Type="Embed" ProgID="Equation.DSMT4" ShapeID="_x0000_i1142" DrawAspect="Content" ObjectID="_1549096603" r:id="rId57"/>
              </w:object>
            </w: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AE3128" w:rsidTr="00AE65FF"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7.</w:t>
            </w:r>
          </w:p>
        </w:tc>
        <w:tc>
          <w:tcPr>
            <w:tcW w:w="5121" w:type="dxa"/>
          </w:tcPr>
          <w:p w:rsidR="00AE65FF" w:rsidRDefault="00F16B2F" w:rsidP="00AE3128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10"/>
              </w:rPr>
              <w:object w:dxaOrig="2400" w:dyaOrig="360">
                <v:shape id="_x0000_i1143" type="#_x0000_t75" style="width:120pt;height:18pt" o:ole="">
                  <v:imagedata r:id="rId20" o:title=""/>
                </v:shape>
                <o:OLEObject Type="Embed" ProgID="Equation.DSMT4" ShapeID="_x0000_i1143" DrawAspect="Content" ObjectID="_1549096604" r:id="rId58"/>
              </w:object>
            </w:r>
          </w:p>
          <w:p w:rsidR="00F16B2F" w:rsidRDefault="00F16B2F" w:rsidP="00AE3128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F16B2F" w:rsidRDefault="00F16B2F" w:rsidP="00AE3128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92"/>
              </w:rPr>
              <w:object w:dxaOrig="2340" w:dyaOrig="2380">
                <v:shape id="_x0000_i1144" type="#_x0000_t75" style="width:117pt;height:119.25pt" o:ole="">
                  <v:imagedata r:id="rId59" o:title=""/>
                </v:shape>
                <o:OLEObject Type="Embed" ProgID="Equation.DSMT4" ShapeID="_x0000_i1144" DrawAspect="Content" ObjectID="_1549096605" r:id="rId60"/>
              </w:object>
            </w:r>
          </w:p>
          <w:p w:rsidR="00F16B2F" w:rsidRDefault="00F16B2F" w:rsidP="00AE3128">
            <w:pPr>
              <w:jc w:val="both"/>
              <w:rPr>
                <w:b/>
                <w:color w:val="000000" w:themeColor="text1"/>
              </w:rPr>
            </w:pPr>
            <w:r w:rsidRPr="00F16B2F">
              <w:rPr>
                <w:b/>
                <w:color w:val="000000" w:themeColor="text1"/>
                <w:position w:val="-24"/>
                <w:highlight w:val="yellow"/>
              </w:rPr>
              <w:object w:dxaOrig="1760" w:dyaOrig="660">
                <v:shape id="_x0000_i1145" type="#_x0000_t75" style="width:87.75pt;height:32.25pt" o:ole="">
                  <v:imagedata r:id="rId61" o:title=""/>
                </v:shape>
                <o:OLEObject Type="Embed" ProgID="Equation.DSMT4" ShapeID="_x0000_i1145" DrawAspect="Content" ObjectID="_1549096606" r:id="rId62"/>
              </w:object>
            </w:r>
          </w:p>
        </w:tc>
        <w:tc>
          <w:tcPr>
            <w:tcW w:w="387" w:type="dxa"/>
          </w:tcPr>
          <w:p w:rsidR="00AE3128" w:rsidRDefault="00AE312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AE65FF" w:rsidRDefault="00EB15E3" w:rsidP="008B3F6D">
            <w:pPr>
              <w:jc w:val="both"/>
              <w:rPr>
                <w:b/>
                <w:color w:val="000000" w:themeColor="text1"/>
              </w:rPr>
            </w:pPr>
            <w:r w:rsidRPr="00EB15E3">
              <w:rPr>
                <w:b/>
                <w:color w:val="000000" w:themeColor="text1"/>
                <w:position w:val="-10"/>
              </w:rPr>
              <w:object w:dxaOrig="2799" w:dyaOrig="360">
                <v:shape id="_x0000_i1146" type="#_x0000_t75" style="width:140.25pt;height:18pt" o:ole="">
                  <v:imagedata r:id="rId22" o:title=""/>
                </v:shape>
                <o:OLEObject Type="Embed" ProgID="Equation.DSMT4" ShapeID="_x0000_i1146" DrawAspect="Content" ObjectID="_1549096607" r:id="rId63"/>
              </w:object>
            </w:r>
          </w:p>
          <w:p w:rsidR="00EB15E3" w:rsidRDefault="00EB15E3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EB15E3" w:rsidRDefault="00EB15E3" w:rsidP="008B3F6D">
            <w:pPr>
              <w:jc w:val="both"/>
              <w:rPr>
                <w:b/>
                <w:color w:val="000000" w:themeColor="text1"/>
              </w:rPr>
            </w:pPr>
            <w:r w:rsidRPr="00EB15E3">
              <w:rPr>
                <w:b/>
                <w:color w:val="000000" w:themeColor="text1"/>
                <w:position w:val="-90"/>
              </w:rPr>
              <w:object w:dxaOrig="2540" w:dyaOrig="2380">
                <v:shape id="_x0000_i1147" type="#_x0000_t75" style="width:127.5pt;height:119.25pt" o:ole="">
                  <v:imagedata r:id="rId64" o:title=""/>
                </v:shape>
                <o:OLEObject Type="Embed" ProgID="Equation.DSMT4" ShapeID="_x0000_i1147" DrawAspect="Content" ObjectID="_1549096608" r:id="rId65"/>
              </w:object>
            </w:r>
          </w:p>
          <w:p w:rsidR="00EB15E3" w:rsidRDefault="00EB15E3" w:rsidP="008B3F6D">
            <w:pPr>
              <w:jc w:val="both"/>
              <w:rPr>
                <w:b/>
                <w:color w:val="000000" w:themeColor="text1"/>
              </w:rPr>
            </w:pPr>
            <w:r w:rsidRPr="00EB15E3">
              <w:rPr>
                <w:b/>
                <w:color w:val="000000" w:themeColor="text1"/>
                <w:position w:val="-24"/>
                <w:highlight w:val="yellow"/>
              </w:rPr>
              <w:object w:dxaOrig="1740" w:dyaOrig="620">
                <v:shape id="_x0000_i1148" type="#_x0000_t75" style="width:87pt;height:30.75pt" o:ole="">
                  <v:imagedata r:id="rId66" o:title=""/>
                </v:shape>
                <o:OLEObject Type="Embed" ProgID="Equation.DSMT4" ShapeID="_x0000_i1148" DrawAspect="Content" ObjectID="_1549096609" r:id="rId67"/>
              </w:object>
            </w: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  <w:p w:rsidR="00853CB5" w:rsidRDefault="00853CB5" w:rsidP="008B3F6D">
            <w:pPr>
              <w:jc w:val="both"/>
              <w:rPr>
                <w:b/>
                <w:color w:val="000000" w:themeColor="text1"/>
              </w:rPr>
            </w:pPr>
          </w:p>
        </w:tc>
        <w:bookmarkStart w:id="0" w:name="_GoBack"/>
        <w:bookmarkEnd w:id="0"/>
      </w:tr>
    </w:tbl>
    <w:p w:rsidR="00AE3128" w:rsidRDefault="00EB15E3" w:rsidP="00FD1C3A">
      <w:pPr>
        <w:contextualSpacing/>
        <w:jc w:val="both"/>
        <w:rPr>
          <w:b/>
        </w:rPr>
      </w:pPr>
      <w:r>
        <w:rPr>
          <w:b/>
        </w:rPr>
        <w:t>Divide the following polynomials using synthetic division.</w:t>
      </w:r>
    </w:p>
    <w:p w:rsidR="00853CB5" w:rsidRPr="00EB15E3" w:rsidRDefault="00853CB5" w:rsidP="00FD1C3A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063"/>
        <w:gridCol w:w="498"/>
        <w:gridCol w:w="5068"/>
      </w:tblGrid>
      <w:tr w:rsidR="008B3F6D" w:rsidTr="00AE65FF">
        <w:tc>
          <w:tcPr>
            <w:tcW w:w="387" w:type="dxa"/>
          </w:tcPr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7A29F6" w:rsidRDefault="007A29F6" w:rsidP="008B3F6D">
            <w:pPr>
              <w:jc w:val="both"/>
              <w:rPr>
                <w:rFonts w:eastAsiaTheme="minorEastAsia"/>
                <w:b/>
                <w:color w:val="000000" w:themeColor="text1"/>
              </w:rPr>
            </w:pPr>
            <w:r w:rsidRPr="007A29F6">
              <w:rPr>
                <w:rFonts w:eastAsiaTheme="minorEastAsia"/>
                <w:b/>
                <w:color w:val="000000" w:themeColor="text1"/>
                <w:position w:val="-10"/>
              </w:rPr>
              <w:object w:dxaOrig="1880" w:dyaOrig="360">
                <v:shape id="_x0000_i1149" type="#_x0000_t75" style="width:93.75pt;height:18pt" o:ole="">
                  <v:imagedata r:id="rId24" o:title=""/>
                </v:shape>
                <o:OLEObject Type="Embed" ProgID="Equation.DSMT4" ShapeID="_x0000_i1149" DrawAspect="Content" ObjectID="_1549096610" r:id="rId68"/>
              </w:object>
            </w:r>
          </w:p>
          <w:p w:rsidR="007A29F6" w:rsidRDefault="007A29F6" w:rsidP="007A29F6">
            <w:pPr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7A29F6" w:rsidRDefault="007A29F6" w:rsidP="007A29F6">
            <w:pPr>
              <w:rPr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70"/>
              </w:rPr>
              <w:object w:dxaOrig="2060" w:dyaOrig="1520">
                <v:shape id="_x0000_i1150" type="#_x0000_t75" style="width:102.75pt;height:75.75pt" o:ole="">
                  <v:imagedata r:id="rId69" o:title=""/>
                </v:shape>
                <o:OLEObject Type="Embed" ProgID="Equation.DSMT4" ShapeID="_x0000_i1150" DrawAspect="Content" ObjectID="_1549096611" r:id="rId70"/>
              </w:object>
            </w:r>
          </w:p>
          <w:p w:rsidR="007A29F6" w:rsidRDefault="007A29F6" w:rsidP="007A29F6">
            <w:pPr>
              <w:rPr>
                <w:rFonts w:eastAsiaTheme="minorEastAsia"/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24"/>
                <w:highlight w:val="yellow"/>
              </w:rPr>
              <w:object w:dxaOrig="1960" w:dyaOrig="620">
                <v:shape id="_x0000_i1151" type="#_x0000_t75" style="width:97.5pt;height:30.75pt" o:ole="">
                  <v:imagedata r:id="rId71" o:title=""/>
                </v:shape>
                <o:OLEObject Type="Embed" ProgID="Equation.DSMT4" ShapeID="_x0000_i1151" DrawAspect="Content" ObjectID="_1549096612" r:id="rId72"/>
              </w:object>
            </w:r>
          </w:p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3F6D" w:rsidRDefault="008B3F6D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121" w:type="dxa"/>
          </w:tcPr>
          <w:p w:rsidR="00597A73" w:rsidRDefault="007A29F6" w:rsidP="00EB15E3">
            <w:pPr>
              <w:jc w:val="both"/>
              <w:rPr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10"/>
              </w:rPr>
              <w:object w:dxaOrig="2320" w:dyaOrig="360">
                <v:shape id="_x0000_i1152" type="#_x0000_t75" style="width:116.25pt;height:18pt" o:ole="">
                  <v:imagedata r:id="rId26" o:title=""/>
                </v:shape>
                <o:OLEObject Type="Embed" ProgID="Equation.DSMT4" ShapeID="_x0000_i1152" DrawAspect="Content" ObjectID="_1549096613" r:id="rId73"/>
              </w:object>
            </w:r>
          </w:p>
          <w:p w:rsidR="007A29F6" w:rsidRDefault="007A29F6" w:rsidP="00EB15E3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A29F6" w:rsidRDefault="007A29F6" w:rsidP="00EB15E3">
            <w:pPr>
              <w:jc w:val="both"/>
              <w:rPr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70"/>
              </w:rPr>
              <w:object w:dxaOrig="2200" w:dyaOrig="1520">
                <v:shape id="_x0000_i1153" type="#_x0000_t75" style="width:110.25pt;height:75.75pt" o:ole="">
                  <v:imagedata r:id="rId74" o:title=""/>
                </v:shape>
                <o:OLEObject Type="Embed" ProgID="Equation.DSMT4" ShapeID="_x0000_i1153" DrawAspect="Content" ObjectID="_1549096614" r:id="rId75"/>
              </w:object>
            </w:r>
          </w:p>
          <w:p w:rsidR="007A29F6" w:rsidRDefault="007A29F6" w:rsidP="00EB15E3">
            <w:pPr>
              <w:jc w:val="both"/>
              <w:rPr>
                <w:b/>
                <w:color w:val="000000" w:themeColor="text1"/>
              </w:rPr>
            </w:pPr>
            <w:r w:rsidRPr="007A29F6">
              <w:rPr>
                <w:b/>
                <w:color w:val="000000" w:themeColor="text1"/>
                <w:position w:val="-24"/>
                <w:highlight w:val="yellow"/>
              </w:rPr>
              <w:object w:dxaOrig="2180" w:dyaOrig="620">
                <v:shape id="_x0000_i1154" type="#_x0000_t75" style="width:109.5pt;height:30.75pt" o:ole="">
                  <v:imagedata r:id="rId76" o:title=""/>
                </v:shape>
                <o:OLEObject Type="Embed" ProgID="Equation.DSMT4" ShapeID="_x0000_i1154" DrawAspect="Content" ObjectID="_1549096615" r:id="rId77"/>
              </w:object>
            </w:r>
          </w:p>
        </w:tc>
      </w:tr>
    </w:tbl>
    <w:p w:rsidR="008B3F6D" w:rsidRPr="000E50B8" w:rsidRDefault="008B3F6D" w:rsidP="00FD1C3A">
      <w:pPr>
        <w:jc w:val="both"/>
        <w:rPr>
          <w:b/>
          <w:color w:val="000000" w:themeColor="text1"/>
        </w:rPr>
      </w:pPr>
    </w:p>
    <w:sectPr w:rsidR="008B3F6D" w:rsidRPr="000E50B8" w:rsidSect="00C14D1E">
      <w:headerReference w:type="default" r:id="rId78"/>
      <w:footerReference w:type="default" r:id="rId7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F1A" w:rsidRDefault="002C5F1A" w:rsidP="00C14D1E">
      <w:pPr>
        <w:spacing w:after="0"/>
      </w:pPr>
      <w:r>
        <w:separator/>
      </w:r>
    </w:p>
  </w:endnote>
  <w:endnote w:type="continuationSeparator" w:id="0">
    <w:p w:rsidR="002C5F1A" w:rsidRDefault="002C5F1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117" w:rsidRDefault="00C3611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C5F1A">
          <w:fldChar w:fldCharType="begin"/>
        </w:r>
        <w:r w:rsidR="002C5F1A">
          <w:instrText xml:space="preserve"> PAGE   \* MERGEFORMAT </w:instrText>
        </w:r>
        <w:r w:rsidR="002C5F1A">
          <w:fldChar w:fldCharType="separate"/>
        </w:r>
        <w:r w:rsidR="00DB4B6C">
          <w:rPr>
            <w:noProof/>
          </w:rPr>
          <w:t>3</w:t>
        </w:r>
        <w:r w:rsidR="002C5F1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F1A" w:rsidRDefault="002C5F1A" w:rsidP="00C14D1E">
      <w:pPr>
        <w:spacing w:after="0"/>
      </w:pPr>
      <w:r>
        <w:separator/>
      </w:r>
    </w:p>
  </w:footnote>
  <w:footnote w:type="continuationSeparator" w:id="0">
    <w:p w:rsidR="002C5F1A" w:rsidRDefault="002C5F1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117" w:rsidRPr="00C14D1E" w:rsidRDefault="00C3611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36117" w:rsidRPr="00C14D1E" w:rsidRDefault="00C3611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hAnsi="Calibri" w:cs="Calibri"/>
        <w:b/>
        <w:sz w:val="43"/>
        <w:szCs w:val="29"/>
      </w:rPr>
      <w:t>Dividing Polynomials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9409A"/>
    <w:rsid w:val="000A3733"/>
    <w:rsid w:val="000C15DD"/>
    <w:rsid w:val="000C5561"/>
    <w:rsid w:val="000D4979"/>
    <w:rsid w:val="000D613E"/>
    <w:rsid w:val="000E1C37"/>
    <w:rsid w:val="000E50B8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51C0"/>
    <w:rsid w:val="00266CAF"/>
    <w:rsid w:val="00267BED"/>
    <w:rsid w:val="002A385F"/>
    <w:rsid w:val="002A790B"/>
    <w:rsid w:val="002B37A6"/>
    <w:rsid w:val="002C5F1A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427D36"/>
    <w:rsid w:val="00441794"/>
    <w:rsid w:val="0046414F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62ABB"/>
    <w:rsid w:val="00577B56"/>
    <w:rsid w:val="005927E5"/>
    <w:rsid w:val="00597A73"/>
    <w:rsid w:val="005A7B70"/>
    <w:rsid w:val="005C4A41"/>
    <w:rsid w:val="005C4E4C"/>
    <w:rsid w:val="005F1AEA"/>
    <w:rsid w:val="005F346A"/>
    <w:rsid w:val="005F531C"/>
    <w:rsid w:val="00612707"/>
    <w:rsid w:val="006371A7"/>
    <w:rsid w:val="00650AD5"/>
    <w:rsid w:val="006852EB"/>
    <w:rsid w:val="006C5D44"/>
    <w:rsid w:val="006C7E1E"/>
    <w:rsid w:val="006E2542"/>
    <w:rsid w:val="00702641"/>
    <w:rsid w:val="007129C8"/>
    <w:rsid w:val="0073108E"/>
    <w:rsid w:val="00747B8F"/>
    <w:rsid w:val="007740F3"/>
    <w:rsid w:val="0077660E"/>
    <w:rsid w:val="00785940"/>
    <w:rsid w:val="00792D36"/>
    <w:rsid w:val="007A29F6"/>
    <w:rsid w:val="008032E0"/>
    <w:rsid w:val="008347F4"/>
    <w:rsid w:val="00853CB5"/>
    <w:rsid w:val="0085482E"/>
    <w:rsid w:val="0089301B"/>
    <w:rsid w:val="00897F27"/>
    <w:rsid w:val="008A4920"/>
    <w:rsid w:val="008A796E"/>
    <w:rsid w:val="008B3F6D"/>
    <w:rsid w:val="008E4B0E"/>
    <w:rsid w:val="0092312B"/>
    <w:rsid w:val="00930AA6"/>
    <w:rsid w:val="00932465"/>
    <w:rsid w:val="00951AEC"/>
    <w:rsid w:val="00956965"/>
    <w:rsid w:val="009615D5"/>
    <w:rsid w:val="00964514"/>
    <w:rsid w:val="009E2709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3128"/>
    <w:rsid w:val="00AE47D9"/>
    <w:rsid w:val="00AE65FF"/>
    <w:rsid w:val="00B22228"/>
    <w:rsid w:val="00B259A3"/>
    <w:rsid w:val="00B276AF"/>
    <w:rsid w:val="00B32FD0"/>
    <w:rsid w:val="00B35D3A"/>
    <w:rsid w:val="00B371BB"/>
    <w:rsid w:val="00B70A6D"/>
    <w:rsid w:val="00B80A09"/>
    <w:rsid w:val="00B95C5F"/>
    <w:rsid w:val="00BA2E93"/>
    <w:rsid w:val="00BA46C0"/>
    <w:rsid w:val="00BA656F"/>
    <w:rsid w:val="00BB5DB0"/>
    <w:rsid w:val="00BC1E6A"/>
    <w:rsid w:val="00BD496F"/>
    <w:rsid w:val="00BE50B2"/>
    <w:rsid w:val="00BF72B3"/>
    <w:rsid w:val="00C00467"/>
    <w:rsid w:val="00C126AB"/>
    <w:rsid w:val="00C14D1E"/>
    <w:rsid w:val="00C15718"/>
    <w:rsid w:val="00C16C8A"/>
    <w:rsid w:val="00C266AE"/>
    <w:rsid w:val="00C31879"/>
    <w:rsid w:val="00C36117"/>
    <w:rsid w:val="00C66A16"/>
    <w:rsid w:val="00C77052"/>
    <w:rsid w:val="00C837E7"/>
    <w:rsid w:val="00C93C59"/>
    <w:rsid w:val="00CA1302"/>
    <w:rsid w:val="00CA2841"/>
    <w:rsid w:val="00CD04C2"/>
    <w:rsid w:val="00CD2C04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B4B6C"/>
    <w:rsid w:val="00DE2323"/>
    <w:rsid w:val="00E238DE"/>
    <w:rsid w:val="00E23A54"/>
    <w:rsid w:val="00E52DEA"/>
    <w:rsid w:val="00E617FD"/>
    <w:rsid w:val="00E72E49"/>
    <w:rsid w:val="00E76DC3"/>
    <w:rsid w:val="00E957A4"/>
    <w:rsid w:val="00EA2A30"/>
    <w:rsid w:val="00EB15E3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16B2F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C5C5C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D7D3C"/>
  <w15:docId w15:val="{F36F71C6-9A5B-40E9-BA96-98942E15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76" Type="http://schemas.openxmlformats.org/officeDocument/2006/relationships/image" Target="media/image30.wmf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image" Target="media/image26.wmf"/><Relationship Id="rId74" Type="http://schemas.openxmlformats.org/officeDocument/2006/relationships/image" Target="media/image29.wmf"/><Relationship Id="rId79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header" Target="header1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2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77" Type="http://schemas.openxmlformats.org/officeDocument/2006/relationships/oleObject" Target="embeddings/oleObject40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59" Type="http://schemas.openxmlformats.org/officeDocument/2006/relationships/image" Target="media/image23.wmf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image" Target="media/image21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8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DCA4D-CF6D-4218-8411-F5407221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24</cp:revision>
  <cp:lastPrinted>2017-02-20T16:48:00Z</cp:lastPrinted>
  <dcterms:created xsi:type="dcterms:W3CDTF">2017-02-01T13:01:00Z</dcterms:created>
  <dcterms:modified xsi:type="dcterms:W3CDTF">2017-02-20T16:48:00Z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